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5B61D"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 w14:paraId="0C64AFEA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 xml:space="preserve"> XX处罚决定书</w:t>
      </w:r>
    </w:p>
    <w:p w14:paraId="7E5B8964">
      <w:pPr>
        <w:bidi w:val="0"/>
        <w:rPr>
          <w:rFonts w:hint="eastAsia"/>
        </w:rPr>
      </w:pPr>
    </w:p>
    <w:p w14:paraId="290E0F4F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</w:rPr>
        <w:t>〔</w:t>
      </w:r>
      <w:r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  <w:lang w:eastAsia="zh-CN"/>
        </w:rPr>
        <w:t>XXXX</w:t>
      </w:r>
      <w:r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</w:rPr>
        <w:t>〕</w:t>
      </w:r>
      <w:r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  <w:lang w:eastAsia="zh-CN"/>
        </w:rPr>
        <w:t>X</w:t>
      </w:r>
      <w:r>
        <w:rPr>
          <w:rFonts w:hint="eastAsia" w:ascii="楷体" w:hAnsi="楷体" w:eastAsia="楷体" w:cs="楷体"/>
          <w:b w:val="0"/>
          <w:color w:val="auto"/>
          <w:kern w:val="0"/>
          <w:sz w:val="32"/>
          <w:szCs w:val="32"/>
        </w:rPr>
        <w:t>号</w:t>
      </w:r>
    </w:p>
    <w:p w14:paraId="1501F0EB">
      <w:pPr>
        <w:bidi w:val="0"/>
        <w:rPr>
          <w:rFonts w:hint="eastAsia"/>
        </w:rPr>
      </w:pPr>
    </w:p>
    <w:p w14:paraId="1AC67DF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</w:rPr>
        <w:t>当事人: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要写清楚姓名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</w:rPr>
        <w:t>。</w:t>
      </w:r>
    </w:p>
    <w:p w14:paraId="56A3F90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正文需要写清时间地点事由，当事人违反的规定、协议以及具体条款内容，同时需清晰写明当事人的行为内容。</w:t>
      </w:r>
    </w:p>
    <w:p w14:paraId="2C9E856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处罚内容需注明由某人某部门批准，做出对当事人的行政处罚具体项目。一般需标注序号。</w:t>
      </w:r>
    </w:p>
    <w:p w14:paraId="5CB470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60" w:after="260" w:line="560" w:lineRule="exact"/>
        <w:ind w:firstLine="639" w:firstLineChars="199"/>
        <w:textAlignment w:val="auto"/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  <w:t>1.XXXXX</w:t>
      </w:r>
    </w:p>
    <w:p w14:paraId="4FCE94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60" w:after="260" w:line="560" w:lineRule="exact"/>
        <w:ind w:firstLine="639" w:firstLineChars="199"/>
        <w:textAlignment w:val="auto"/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  <w:t>2.XXXXX</w:t>
      </w:r>
    </w:p>
    <w:p w14:paraId="2062FAE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60" w:after="260" w:line="560" w:lineRule="exact"/>
        <w:ind w:firstLine="639" w:firstLineChars="199"/>
        <w:textAlignment w:val="auto"/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  <w:t>3.XXXXX</w:t>
      </w:r>
    </w:p>
    <w:p w14:paraId="789E6A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60" w:after="260" w:line="560" w:lineRule="exact"/>
        <w:ind w:firstLine="639" w:firstLineChars="199"/>
        <w:textAlignment w:val="auto"/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lang w:val="en-US" w:eastAsia="zh-CN"/>
        </w:rPr>
        <w:t>4.XXXXX</w:t>
      </w:r>
    </w:p>
    <w:p w14:paraId="3DE9EBC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落款内容</w:t>
      </w:r>
    </w:p>
    <w:p w14:paraId="6FC4D1E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XX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</w:rPr>
        <w:t>年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X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</w:rPr>
        <w:t>月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X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35E16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EA087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00000000"/>
    <w:rsid w:val="048C16C1"/>
    <w:rsid w:val="06ED01A7"/>
    <w:rsid w:val="0EB14A5F"/>
    <w:rsid w:val="1775421B"/>
    <w:rsid w:val="18DB31B5"/>
    <w:rsid w:val="22CD3793"/>
    <w:rsid w:val="2D0915C3"/>
    <w:rsid w:val="32650A39"/>
    <w:rsid w:val="49F26C7A"/>
    <w:rsid w:val="4AA5518F"/>
    <w:rsid w:val="4DCE5EF1"/>
    <w:rsid w:val="529F5073"/>
    <w:rsid w:val="69C84613"/>
    <w:rsid w:val="77825E49"/>
    <w:rsid w:val="7B4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156</Characters>
  <Lines>0</Lines>
  <Paragraphs>0</Paragraphs>
  <TotalTime>0</TotalTime>
  <ScaleCrop>false</ScaleCrop>
  <LinksUpToDate>false</LinksUpToDate>
  <CharactersWithSpaces>157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2023-07-21T16:25:00Z</dcterms:created>
  <dcterms:modified xsi:type="dcterms:W3CDTF">2024-07-11T13:29:03Z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E8B92740E04A4455AEB600E32692B96C_13</vt:lpwstr>
  </property>
</Properties>
</file>